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1ED4" w:rsidRDefault="00051ED4">
      <w:pPr>
        <w:rPr>
          <w:rFonts w:ascii="Tahoma" w:hAnsi="Tahoma" w:cs="Tahoma"/>
          <w:color w:val="323130"/>
          <w:shd w:val="clear" w:color="auto" w:fill="FFFFFF"/>
        </w:rPr>
      </w:pPr>
    </w:p>
    <w:p w:rsidR="00051ED4" w:rsidRDefault="00051ED4">
      <w:pPr>
        <w:rPr>
          <w:rFonts w:ascii="Tahoma" w:hAnsi="Tahoma" w:cs="Tahoma"/>
          <w:color w:val="323130"/>
          <w:shd w:val="clear" w:color="auto" w:fill="FFFFFF"/>
        </w:rPr>
      </w:pPr>
    </w:p>
    <w:p w:rsidR="00B03771" w:rsidRPr="00051ED4" w:rsidRDefault="00B03771" w:rsidP="00051ED4">
      <w:pPr>
        <w:jc w:val="center"/>
        <w:rPr>
          <w:rFonts w:ascii="Tahoma" w:hAnsi="Tahoma" w:cs="Tahoma"/>
          <w:b/>
          <w:color w:val="323130"/>
          <w:shd w:val="clear" w:color="auto" w:fill="FFFFFF"/>
        </w:rPr>
      </w:pPr>
      <w:r w:rsidRPr="00051ED4">
        <w:rPr>
          <w:rFonts w:ascii="Tahoma" w:hAnsi="Tahoma" w:cs="Tahoma"/>
          <w:b/>
          <w:color w:val="323130"/>
          <w:shd w:val="clear" w:color="auto" w:fill="FFFFFF"/>
        </w:rPr>
        <w:t>FAQs from Prospective Parents</w:t>
      </w:r>
    </w:p>
    <w:p w:rsidR="00B03771" w:rsidRDefault="00B03771" w:rsidP="00051ED4">
      <w:pPr>
        <w:pStyle w:val="NoSpacing"/>
        <w:rPr>
          <w:rFonts w:ascii="Tahoma" w:hAnsi="Tahoma" w:cs="Tahoma"/>
          <w:shd w:val="clear" w:color="auto" w:fill="FFFFFF"/>
        </w:rPr>
      </w:pPr>
      <w:r w:rsidRPr="00051ED4">
        <w:rPr>
          <w:rFonts w:ascii="Tahoma" w:hAnsi="Tahoma" w:cs="Tahoma"/>
          <w:b/>
          <w:shd w:val="clear" w:color="auto" w:fill="FFFFFF"/>
        </w:rPr>
        <w:t>H</w:t>
      </w:r>
      <w:r w:rsidRPr="00051ED4">
        <w:rPr>
          <w:rFonts w:ascii="Tahoma" w:hAnsi="Tahoma" w:cs="Tahoma"/>
          <w:b/>
          <w:shd w:val="clear" w:color="auto" w:fill="FFFFFF"/>
        </w:rPr>
        <w:t>ow is behaviour managed within the school?</w:t>
      </w:r>
      <w:r w:rsidRPr="00051ED4">
        <w:rPr>
          <w:rFonts w:ascii="Tahoma" w:hAnsi="Tahoma" w:cs="Tahoma"/>
        </w:rPr>
        <w:br/>
      </w:r>
      <w:r w:rsidRPr="00051ED4">
        <w:rPr>
          <w:rFonts w:ascii="Tahoma" w:hAnsi="Tahoma" w:cs="Tahoma"/>
          <w:shd w:val="clear" w:color="auto" w:fill="FFFFFF"/>
        </w:rPr>
        <w:t xml:space="preserve">We take the safety and happiness of our children very seriously at Connaught. Our primary approach is positive behaviour management. It is very effective to ‘catch’ children doing the right thing and to praise them for it. We use house points for good work, and a behaviour ladder for good behaviour and </w:t>
      </w:r>
      <w:r w:rsidR="006F5791" w:rsidRPr="00051ED4">
        <w:rPr>
          <w:rFonts w:ascii="Tahoma" w:hAnsi="Tahoma" w:cs="Tahoma"/>
          <w:shd w:val="clear" w:color="auto" w:fill="FFFFFF"/>
        </w:rPr>
        <w:t xml:space="preserve">good </w:t>
      </w:r>
      <w:r w:rsidRPr="00051ED4">
        <w:rPr>
          <w:rFonts w:ascii="Tahoma" w:hAnsi="Tahoma" w:cs="Tahoma"/>
          <w:shd w:val="clear" w:color="auto" w:fill="FFFFFF"/>
        </w:rPr>
        <w:t xml:space="preserve">learning behaviours. All children start the day on ‘Ready to Learn’ with the opportunity to progress onto ‘Role Model’ and ‘Outstanding.’ </w:t>
      </w:r>
      <w:r w:rsidR="006F5791" w:rsidRPr="00051ED4">
        <w:rPr>
          <w:rFonts w:ascii="Tahoma" w:hAnsi="Tahoma" w:cs="Tahoma"/>
          <w:shd w:val="clear" w:color="auto" w:fill="FFFFFF"/>
        </w:rPr>
        <w:t xml:space="preserve">If things are not going so well, children may have to move onto ‘Make the Right Choice’, ‘Learn from Others’ and then ‘Time to reflect’. The last one involves the child being sent to another classroom. They are given every opportunity to correct their behaviour. For more serious behaviour incidents there is an escalation of consequences. Bullying, in any form, is not tolerated and we work with parents to help if a child who is struggling to regulate themselves. </w:t>
      </w:r>
      <w:r w:rsidR="00531ACA">
        <w:rPr>
          <w:rFonts w:ascii="Tahoma" w:hAnsi="Tahoma" w:cs="Tahoma"/>
          <w:shd w:val="clear" w:color="auto" w:fill="FFFFFF"/>
        </w:rPr>
        <w:t>We believe that</w:t>
      </w:r>
      <w:r w:rsidR="00051ED4">
        <w:rPr>
          <w:rFonts w:ascii="Tahoma" w:hAnsi="Tahoma" w:cs="Tahoma"/>
          <w:shd w:val="clear" w:color="auto" w:fill="FFFFFF"/>
        </w:rPr>
        <w:t xml:space="preserve"> </w:t>
      </w:r>
      <w:r w:rsidR="00531ACA">
        <w:rPr>
          <w:rFonts w:ascii="Tahoma" w:hAnsi="Tahoma" w:cs="Tahoma"/>
          <w:shd w:val="clear" w:color="auto" w:fill="FFFFFF"/>
        </w:rPr>
        <w:t xml:space="preserve">a warm </w:t>
      </w:r>
      <w:r w:rsidR="00874BA0">
        <w:rPr>
          <w:rFonts w:ascii="Tahoma" w:hAnsi="Tahoma" w:cs="Tahoma"/>
          <w:shd w:val="clear" w:color="auto" w:fill="FFFFFF"/>
        </w:rPr>
        <w:t>smile and a thank you</w:t>
      </w:r>
      <w:r w:rsidR="00531ACA">
        <w:rPr>
          <w:rFonts w:ascii="Tahoma" w:hAnsi="Tahoma" w:cs="Tahoma"/>
          <w:shd w:val="clear" w:color="auto" w:fill="FFFFFF"/>
        </w:rPr>
        <w:t xml:space="preserve"> is all a child needs to receive for expected behaviour, such as: politeness, respect and small acts of kindness like holding doors open for each other. Behaviour around our school is exemplary.</w:t>
      </w:r>
    </w:p>
    <w:p w:rsidR="00051ED4" w:rsidRPr="00051ED4" w:rsidRDefault="00051ED4" w:rsidP="00051ED4">
      <w:pPr>
        <w:pStyle w:val="NoSpacing"/>
        <w:rPr>
          <w:rFonts w:ascii="Tahoma" w:hAnsi="Tahoma" w:cs="Tahoma"/>
          <w:shd w:val="clear" w:color="auto" w:fill="FFFFFF"/>
        </w:rPr>
      </w:pPr>
    </w:p>
    <w:p w:rsidR="006F5791" w:rsidRPr="00051ED4" w:rsidRDefault="006F5791" w:rsidP="00051ED4">
      <w:pPr>
        <w:pStyle w:val="NoSpacing"/>
        <w:rPr>
          <w:rFonts w:ascii="Tahoma" w:hAnsi="Tahoma" w:cs="Tahoma"/>
          <w:b/>
          <w:shd w:val="clear" w:color="auto" w:fill="FFFFFF"/>
        </w:rPr>
      </w:pPr>
      <w:r w:rsidRPr="00051ED4">
        <w:rPr>
          <w:rFonts w:ascii="Tahoma" w:hAnsi="Tahoma" w:cs="Tahoma"/>
          <w:b/>
          <w:shd w:val="clear" w:color="auto" w:fill="FFFFFF"/>
        </w:rPr>
        <w:t>H</w:t>
      </w:r>
      <w:r w:rsidR="00B03771" w:rsidRPr="00051ED4">
        <w:rPr>
          <w:rFonts w:ascii="Tahoma" w:hAnsi="Tahoma" w:cs="Tahoma"/>
          <w:b/>
          <w:shd w:val="clear" w:color="auto" w:fill="FFFFFF"/>
        </w:rPr>
        <w:t xml:space="preserve">ow do you support </w:t>
      </w:r>
      <w:r w:rsidRPr="00051ED4">
        <w:rPr>
          <w:rFonts w:ascii="Tahoma" w:hAnsi="Tahoma" w:cs="Tahoma"/>
          <w:b/>
          <w:shd w:val="clear" w:color="auto" w:fill="FFFFFF"/>
        </w:rPr>
        <w:t>SEN</w:t>
      </w:r>
      <w:r w:rsidR="008365EE" w:rsidRPr="00051ED4">
        <w:rPr>
          <w:rFonts w:ascii="Tahoma" w:hAnsi="Tahoma" w:cs="Tahoma"/>
          <w:b/>
          <w:shd w:val="clear" w:color="auto" w:fill="FFFFFF"/>
        </w:rPr>
        <w:t>D</w:t>
      </w:r>
      <w:r w:rsidR="00B03771" w:rsidRPr="00051ED4">
        <w:rPr>
          <w:rFonts w:ascii="Tahoma" w:hAnsi="Tahoma" w:cs="Tahoma"/>
          <w:b/>
          <w:shd w:val="clear" w:color="auto" w:fill="FFFFFF"/>
        </w:rPr>
        <w:t xml:space="preserve"> or those who require extra support?</w:t>
      </w:r>
    </w:p>
    <w:p w:rsidR="005D5059" w:rsidRDefault="006F5791" w:rsidP="00051ED4">
      <w:pPr>
        <w:pStyle w:val="NoSpacing"/>
        <w:rPr>
          <w:rFonts w:ascii="Tahoma" w:hAnsi="Tahoma" w:cs="Tahoma"/>
        </w:rPr>
      </w:pPr>
      <w:r w:rsidRPr="00051ED4">
        <w:rPr>
          <w:rFonts w:ascii="Tahoma" w:hAnsi="Tahoma" w:cs="Tahoma"/>
        </w:rPr>
        <w:t>We have</w:t>
      </w:r>
      <w:r w:rsidR="008365EE" w:rsidRPr="00051ED4">
        <w:rPr>
          <w:rFonts w:ascii="Tahoma" w:hAnsi="Tahoma" w:cs="Tahoma"/>
        </w:rPr>
        <w:t xml:space="preserve"> with</w:t>
      </w:r>
      <w:r w:rsidRPr="00051ED4">
        <w:rPr>
          <w:rFonts w:ascii="Tahoma" w:hAnsi="Tahoma" w:cs="Tahoma"/>
        </w:rPr>
        <w:t xml:space="preserve"> children with different needs at</w:t>
      </w:r>
      <w:r w:rsidR="008365EE" w:rsidRPr="00051ED4">
        <w:rPr>
          <w:rFonts w:ascii="Tahoma" w:hAnsi="Tahoma" w:cs="Tahoma"/>
        </w:rPr>
        <w:t xml:space="preserve"> Connaught and each child gets the particular support that they need</w:t>
      </w:r>
      <w:r w:rsidR="00874558">
        <w:rPr>
          <w:rFonts w:ascii="Tahoma" w:hAnsi="Tahoma" w:cs="Tahoma"/>
        </w:rPr>
        <w:t xml:space="preserve"> to thrive</w:t>
      </w:r>
      <w:r w:rsidR="008365EE" w:rsidRPr="00051ED4">
        <w:rPr>
          <w:rFonts w:ascii="Tahoma" w:hAnsi="Tahoma" w:cs="Tahoma"/>
        </w:rPr>
        <w:t>. A highly trained team of TAs work</w:t>
      </w:r>
      <w:r w:rsidR="00874558">
        <w:rPr>
          <w:rFonts w:ascii="Tahoma" w:hAnsi="Tahoma" w:cs="Tahoma"/>
        </w:rPr>
        <w:t>s</w:t>
      </w:r>
      <w:r w:rsidR="008365EE" w:rsidRPr="00051ED4">
        <w:rPr>
          <w:rFonts w:ascii="Tahoma" w:hAnsi="Tahoma" w:cs="Tahoma"/>
        </w:rPr>
        <w:t xml:space="preserve"> closely with the teacher to deliver Quality First Teaching. The teacher or TA will then work with children who need extra assistance, whether it be setting them off on their work, or using specific resources to help them through their learning. All of our classrooms are dyslexia friendly which assists those </w:t>
      </w:r>
      <w:r w:rsidR="00874558">
        <w:rPr>
          <w:rFonts w:ascii="Tahoma" w:hAnsi="Tahoma" w:cs="Tahoma"/>
        </w:rPr>
        <w:t>who have</w:t>
      </w:r>
      <w:r w:rsidR="008365EE" w:rsidRPr="00051ED4">
        <w:rPr>
          <w:rFonts w:ascii="Tahoma" w:hAnsi="Tahoma" w:cs="Tahoma"/>
        </w:rPr>
        <w:t xml:space="preserve"> dyslexia or dyslexic tendencies, and doesn’t impact at all on those who don’t. </w:t>
      </w:r>
      <w:r w:rsidR="005D5059" w:rsidRPr="00051ED4">
        <w:rPr>
          <w:rFonts w:ascii="Tahoma" w:hAnsi="Tahoma" w:cs="Tahoma"/>
        </w:rPr>
        <w:t xml:space="preserve">Children’s needs take so many individual forms that a conversation with </w:t>
      </w:r>
      <w:r w:rsidR="00874558">
        <w:rPr>
          <w:rFonts w:ascii="Tahoma" w:hAnsi="Tahoma" w:cs="Tahoma"/>
        </w:rPr>
        <w:t>our</w:t>
      </w:r>
      <w:r w:rsidR="005D5059" w:rsidRPr="00051ED4">
        <w:rPr>
          <w:rFonts w:ascii="Tahoma" w:hAnsi="Tahoma" w:cs="Tahoma"/>
        </w:rPr>
        <w:t xml:space="preserve"> school before your child starts with us is highly recommended so that we can put in place ways to support them </w:t>
      </w:r>
      <w:r w:rsidR="00874558">
        <w:rPr>
          <w:rFonts w:ascii="Tahoma" w:hAnsi="Tahoma" w:cs="Tahoma"/>
        </w:rPr>
        <w:t>and</w:t>
      </w:r>
      <w:r w:rsidR="005D5059" w:rsidRPr="00051ED4">
        <w:rPr>
          <w:rFonts w:ascii="Tahoma" w:hAnsi="Tahoma" w:cs="Tahoma"/>
        </w:rPr>
        <w:t xml:space="preserve"> they get the most of their learning.</w:t>
      </w:r>
    </w:p>
    <w:p w:rsidR="00051ED4" w:rsidRPr="00051ED4" w:rsidRDefault="00051ED4" w:rsidP="00051ED4">
      <w:pPr>
        <w:pStyle w:val="NoSpacing"/>
        <w:rPr>
          <w:rFonts w:ascii="Tahoma" w:hAnsi="Tahoma" w:cs="Tahoma"/>
          <w:shd w:val="clear" w:color="auto" w:fill="FFFFFF"/>
        </w:rPr>
      </w:pPr>
    </w:p>
    <w:p w:rsidR="00B03771" w:rsidRPr="00051ED4" w:rsidRDefault="005D5059" w:rsidP="00051ED4">
      <w:pPr>
        <w:pStyle w:val="NoSpacing"/>
        <w:rPr>
          <w:rFonts w:ascii="Tahoma" w:hAnsi="Tahoma" w:cs="Tahoma"/>
          <w:b/>
          <w:shd w:val="clear" w:color="auto" w:fill="FFFFFF"/>
        </w:rPr>
      </w:pPr>
      <w:r w:rsidRPr="00051ED4">
        <w:rPr>
          <w:rFonts w:ascii="Tahoma" w:hAnsi="Tahoma" w:cs="Tahoma"/>
          <w:b/>
          <w:shd w:val="clear" w:color="auto" w:fill="FFFFFF"/>
        </w:rPr>
        <w:t>H</w:t>
      </w:r>
      <w:r w:rsidR="00B03771" w:rsidRPr="00051ED4">
        <w:rPr>
          <w:rFonts w:ascii="Tahoma" w:hAnsi="Tahoma" w:cs="Tahoma"/>
          <w:b/>
          <w:shd w:val="clear" w:color="auto" w:fill="FFFFFF"/>
        </w:rPr>
        <w:t>ow is effort/achievement celebrated and recognised?</w:t>
      </w:r>
    </w:p>
    <w:p w:rsidR="005D5059" w:rsidRPr="00051ED4" w:rsidRDefault="005D5059" w:rsidP="00051ED4">
      <w:pPr>
        <w:pStyle w:val="NoSpacing"/>
        <w:rPr>
          <w:rFonts w:ascii="Tahoma" w:hAnsi="Tahoma" w:cs="Tahoma"/>
        </w:rPr>
      </w:pPr>
      <w:r w:rsidRPr="00051ED4">
        <w:rPr>
          <w:rFonts w:ascii="Tahoma" w:hAnsi="Tahoma" w:cs="Tahoma"/>
        </w:rPr>
        <w:t xml:space="preserve">We believe that effort is as important as achievement in a child’s learning journey. As we use a Growth Mindset model, teachers give process praise, which is very specific to how the child has progressed. </w:t>
      </w:r>
      <w:proofErr w:type="spellStart"/>
      <w:r w:rsidRPr="00051ED4">
        <w:rPr>
          <w:rFonts w:ascii="Tahoma" w:hAnsi="Tahoma" w:cs="Tahoma"/>
        </w:rPr>
        <w:t>Eg</w:t>
      </w:r>
      <w:proofErr w:type="spellEnd"/>
      <w:r w:rsidRPr="00051ED4">
        <w:rPr>
          <w:rFonts w:ascii="Tahoma" w:hAnsi="Tahoma" w:cs="Tahoma"/>
        </w:rPr>
        <w:t xml:space="preserve"> rather than ‘Well done’ or ‘Good girl/boy’ the praise is more like, ‘You really persevered with…’ or ‘I especially like how you…’ There is less emphasis on praise for the outcome and more for how they got there. </w:t>
      </w:r>
    </w:p>
    <w:p w:rsidR="005D5059" w:rsidRPr="00051ED4" w:rsidRDefault="005D5059" w:rsidP="00051ED4">
      <w:pPr>
        <w:pStyle w:val="NoSpacing"/>
        <w:rPr>
          <w:rFonts w:ascii="Tahoma" w:hAnsi="Tahoma" w:cs="Tahoma"/>
        </w:rPr>
      </w:pPr>
      <w:r w:rsidRPr="00051ED4">
        <w:rPr>
          <w:rFonts w:ascii="Tahoma" w:hAnsi="Tahoma" w:cs="Tahoma"/>
        </w:rPr>
        <w:t xml:space="preserve">Teachers use behaviour ladders (see above) to encourage the children to develop good learning behaviours that benefit not only them but those around them.  Recognition Boards in each classroom allow the teacher to recognise children who have made a particularly important contribution that day. House points are given out for good work and homework. Teachers nominate Stars of the Week who walk the red carpet in a Friday Celebration </w:t>
      </w:r>
      <w:r w:rsidR="00874558">
        <w:rPr>
          <w:rFonts w:ascii="Tahoma" w:hAnsi="Tahoma" w:cs="Tahoma"/>
        </w:rPr>
        <w:t>A</w:t>
      </w:r>
      <w:r w:rsidRPr="00051ED4">
        <w:rPr>
          <w:rFonts w:ascii="Tahoma" w:hAnsi="Tahoma" w:cs="Tahoma"/>
        </w:rPr>
        <w:t>ssembly</w:t>
      </w:r>
      <w:r w:rsidR="00C23EF2" w:rsidRPr="00051ED4">
        <w:rPr>
          <w:rFonts w:ascii="Tahoma" w:hAnsi="Tahoma" w:cs="Tahoma"/>
        </w:rPr>
        <w:t xml:space="preserve"> to receive their certificate, and then are invited to the Headteacher’s office later in the day for a drink and a biscuit,</w:t>
      </w:r>
      <w:r w:rsidR="00874558">
        <w:rPr>
          <w:rFonts w:ascii="Tahoma" w:hAnsi="Tahoma" w:cs="Tahoma"/>
        </w:rPr>
        <w:t xml:space="preserve"> to</w:t>
      </w:r>
      <w:r w:rsidR="00C23EF2" w:rsidRPr="00051ED4">
        <w:rPr>
          <w:rFonts w:ascii="Tahoma" w:hAnsi="Tahoma" w:cs="Tahoma"/>
        </w:rPr>
        <w:t xml:space="preserve"> play games and </w:t>
      </w:r>
      <w:r w:rsidR="00874558">
        <w:rPr>
          <w:rFonts w:ascii="Tahoma" w:hAnsi="Tahoma" w:cs="Tahoma"/>
        </w:rPr>
        <w:t xml:space="preserve">to </w:t>
      </w:r>
      <w:r w:rsidR="00C23EF2" w:rsidRPr="00051ED4">
        <w:rPr>
          <w:rFonts w:ascii="Tahoma" w:hAnsi="Tahoma" w:cs="Tahoma"/>
        </w:rPr>
        <w:t xml:space="preserve">see Toffee the </w:t>
      </w:r>
      <w:r w:rsidR="00874558">
        <w:rPr>
          <w:rFonts w:ascii="Tahoma" w:hAnsi="Tahoma" w:cs="Tahoma"/>
        </w:rPr>
        <w:t xml:space="preserve">school </w:t>
      </w:r>
      <w:r w:rsidR="00C23EF2" w:rsidRPr="00051ED4">
        <w:rPr>
          <w:rFonts w:ascii="Tahoma" w:hAnsi="Tahoma" w:cs="Tahoma"/>
        </w:rPr>
        <w:t xml:space="preserve">dog. </w:t>
      </w:r>
      <w:r w:rsidR="00874558">
        <w:rPr>
          <w:rFonts w:ascii="Tahoma" w:hAnsi="Tahoma" w:cs="Tahoma"/>
        </w:rPr>
        <w:t>(She is on Twitter - @</w:t>
      </w:r>
      <w:proofErr w:type="spellStart"/>
      <w:r w:rsidR="00874558">
        <w:rPr>
          <w:rFonts w:ascii="Tahoma" w:hAnsi="Tahoma" w:cs="Tahoma"/>
        </w:rPr>
        <w:t>tweets_toffee</w:t>
      </w:r>
      <w:proofErr w:type="spellEnd"/>
      <w:r w:rsidR="00874558">
        <w:rPr>
          <w:rFonts w:ascii="Tahoma" w:hAnsi="Tahoma" w:cs="Tahoma"/>
        </w:rPr>
        <w:t>)</w:t>
      </w:r>
    </w:p>
    <w:p w:rsidR="00C23EF2" w:rsidRDefault="00C23EF2" w:rsidP="00051ED4">
      <w:pPr>
        <w:pStyle w:val="NoSpacing"/>
        <w:rPr>
          <w:rFonts w:ascii="Tahoma" w:hAnsi="Tahoma" w:cs="Tahoma"/>
        </w:rPr>
      </w:pPr>
      <w:r w:rsidRPr="00051ED4">
        <w:rPr>
          <w:rFonts w:ascii="Tahoma" w:hAnsi="Tahoma" w:cs="Tahoma"/>
        </w:rPr>
        <w:t xml:space="preserve">Any children who have been especially good or have impressed their teacher can pop down at any time to spend time with </w:t>
      </w:r>
      <w:r w:rsidR="00874558">
        <w:rPr>
          <w:rFonts w:ascii="Tahoma" w:hAnsi="Tahoma" w:cs="Tahoma"/>
        </w:rPr>
        <w:t>Toffee</w:t>
      </w:r>
      <w:r w:rsidRPr="00051ED4">
        <w:rPr>
          <w:rFonts w:ascii="Tahoma" w:hAnsi="Tahoma" w:cs="Tahoma"/>
        </w:rPr>
        <w:t xml:space="preserve"> or the school rabbits, Bubbles and Norman.</w:t>
      </w:r>
    </w:p>
    <w:p w:rsidR="00051ED4" w:rsidRPr="00051ED4" w:rsidRDefault="00051ED4" w:rsidP="00051ED4">
      <w:pPr>
        <w:pStyle w:val="NoSpacing"/>
        <w:rPr>
          <w:rFonts w:ascii="Tahoma" w:hAnsi="Tahoma" w:cs="Tahoma"/>
        </w:rPr>
      </w:pPr>
    </w:p>
    <w:p w:rsidR="00874558" w:rsidRDefault="00874558" w:rsidP="00051ED4">
      <w:pPr>
        <w:pStyle w:val="NoSpacing"/>
        <w:rPr>
          <w:rFonts w:ascii="Tahoma" w:hAnsi="Tahoma" w:cs="Tahoma"/>
          <w:b/>
        </w:rPr>
      </w:pPr>
    </w:p>
    <w:p w:rsidR="00874558" w:rsidRDefault="00874558" w:rsidP="00051ED4">
      <w:pPr>
        <w:pStyle w:val="NoSpacing"/>
        <w:rPr>
          <w:rFonts w:ascii="Tahoma" w:hAnsi="Tahoma" w:cs="Tahoma"/>
          <w:b/>
        </w:rPr>
      </w:pPr>
    </w:p>
    <w:p w:rsidR="00C23EF2" w:rsidRPr="00051ED4" w:rsidRDefault="00C23EF2" w:rsidP="00051ED4">
      <w:pPr>
        <w:pStyle w:val="NoSpacing"/>
        <w:rPr>
          <w:rFonts w:ascii="Tahoma" w:hAnsi="Tahoma" w:cs="Tahoma"/>
          <w:b/>
        </w:rPr>
      </w:pPr>
      <w:r w:rsidRPr="00051ED4">
        <w:rPr>
          <w:rFonts w:ascii="Tahoma" w:hAnsi="Tahoma" w:cs="Tahoma"/>
          <w:b/>
        </w:rPr>
        <w:lastRenderedPageBreak/>
        <w:t>What is your curriculum like?</w:t>
      </w:r>
    </w:p>
    <w:p w:rsidR="00C23EF2" w:rsidRPr="00051ED4" w:rsidRDefault="00C23EF2" w:rsidP="00051ED4">
      <w:pPr>
        <w:pStyle w:val="NoSpacing"/>
        <w:rPr>
          <w:rFonts w:ascii="Tahoma" w:hAnsi="Tahoma" w:cs="Tahoma"/>
        </w:rPr>
      </w:pPr>
      <w:r w:rsidRPr="00051ED4">
        <w:rPr>
          <w:rFonts w:ascii="Tahoma" w:hAnsi="Tahoma" w:cs="Tahoma"/>
        </w:rPr>
        <w:t xml:space="preserve">We run the Connaught Creative Curriculum where the children are immersed in their learning by making links between different subjects. </w:t>
      </w:r>
      <w:proofErr w:type="spellStart"/>
      <w:r w:rsidRPr="00051ED4">
        <w:rPr>
          <w:rFonts w:ascii="Tahoma" w:hAnsi="Tahoma" w:cs="Tahoma"/>
        </w:rPr>
        <w:t>Eg.</w:t>
      </w:r>
      <w:proofErr w:type="spellEnd"/>
      <w:r w:rsidRPr="00051ED4">
        <w:rPr>
          <w:rFonts w:ascii="Tahoma" w:hAnsi="Tahoma" w:cs="Tahoma"/>
        </w:rPr>
        <w:t xml:space="preserve"> If the children are studying The Rainforest they will learn about where the rainforests are, what their climate is like and the flora and fauna found there. Different genres of writing will be inspired by the children’s learning about the rainforest, they will read facts and stories about the rainforest and artwork would involve studying and drawing/painting plants and animals.</w:t>
      </w:r>
    </w:p>
    <w:p w:rsidR="00C23EF2" w:rsidRPr="00051ED4" w:rsidRDefault="00C23EF2" w:rsidP="00051ED4">
      <w:pPr>
        <w:pStyle w:val="NoSpacing"/>
        <w:rPr>
          <w:rFonts w:ascii="Tahoma" w:hAnsi="Tahoma" w:cs="Tahoma"/>
        </w:rPr>
      </w:pPr>
      <w:r w:rsidRPr="00051ED4">
        <w:rPr>
          <w:rFonts w:ascii="Tahoma" w:hAnsi="Tahoma" w:cs="Tahoma"/>
        </w:rPr>
        <w:t>Each topic has a ‘hook’ to engage the children in their learning</w:t>
      </w:r>
      <w:r w:rsidR="00910D9F" w:rsidRPr="00051ED4">
        <w:rPr>
          <w:rFonts w:ascii="Tahoma" w:hAnsi="Tahoma" w:cs="Tahoma"/>
        </w:rPr>
        <w:t xml:space="preserve"> and a ‘celebration’, enabling the children to showcase what they have learnt and to give them a purpose for what they are doing.</w:t>
      </w:r>
    </w:p>
    <w:p w:rsidR="00910D9F" w:rsidRPr="00051ED4" w:rsidRDefault="00910D9F" w:rsidP="00051ED4">
      <w:pPr>
        <w:pStyle w:val="NoSpacing"/>
        <w:rPr>
          <w:rFonts w:ascii="Tahoma" w:hAnsi="Tahoma" w:cs="Tahoma"/>
        </w:rPr>
      </w:pPr>
      <w:r w:rsidRPr="00051ED4">
        <w:rPr>
          <w:rFonts w:ascii="Tahoma" w:hAnsi="Tahoma" w:cs="Tahoma"/>
        </w:rPr>
        <w:t xml:space="preserve">We are lucky enough to have a dedicated ICT suite, a pottery room and a cookery room and these are used for, what we call, ‘Activities’. The children are split into 5 groups and rotate around each activity each term. Other ‘Activities’ might include a DT and a Science project, linked into the year group topic. These are </w:t>
      </w:r>
      <w:r w:rsidR="00874558">
        <w:rPr>
          <w:rFonts w:ascii="Tahoma" w:hAnsi="Tahoma" w:cs="Tahoma"/>
        </w:rPr>
        <w:t>laid</w:t>
      </w:r>
      <w:r w:rsidRPr="00051ED4">
        <w:rPr>
          <w:rFonts w:ascii="Tahoma" w:hAnsi="Tahoma" w:cs="Tahoma"/>
        </w:rPr>
        <w:t xml:space="preserve"> out in Topic Overviews that are sent to the parents termly or half termly.</w:t>
      </w:r>
    </w:p>
    <w:p w:rsidR="00910D9F" w:rsidRDefault="00910D9F" w:rsidP="00051ED4">
      <w:pPr>
        <w:pStyle w:val="NoSpacing"/>
        <w:rPr>
          <w:rFonts w:ascii="Tahoma" w:hAnsi="Tahoma" w:cs="Tahoma"/>
        </w:rPr>
      </w:pPr>
      <w:r w:rsidRPr="00051ED4">
        <w:rPr>
          <w:rFonts w:ascii="Tahoma" w:hAnsi="Tahoma" w:cs="Tahoma"/>
        </w:rPr>
        <w:t xml:space="preserve">We have also successfully run Connaught Careers, where teachers offer a </w:t>
      </w:r>
      <w:proofErr w:type="gramStart"/>
      <w:r w:rsidRPr="00051ED4">
        <w:rPr>
          <w:rFonts w:ascii="Tahoma" w:hAnsi="Tahoma" w:cs="Tahoma"/>
        </w:rPr>
        <w:t>5 week</w:t>
      </w:r>
      <w:proofErr w:type="gramEnd"/>
      <w:r w:rsidRPr="00051ED4">
        <w:rPr>
          <w:rFonts w:ascii="Tahoma" w:hAnsi="Tahoma" w:cs="Tahoma"/>
        </w:rPr>
        <w:t xml:space="preserve"> course on a whole range of themes, for which the children can sign up, including: pet care, interior design, photography, astronomy, politics. </w:t>
      </w:r>
    </w:p>
    <w:p w:rsidR="00051ED4" w:rsidRPr="00051ED4" w:rsidRDefault="00051ED4" w:rsidP="00051ED4">
      <w:pPr>
        <w:pStyle w:val="NoSpacing"/>
        <w:rPr>
          <w:rFonts w:ascii="Tahoma" w:hAnsi="Tahoma" w:cs="Tahoma"/>
        </w:rPr>
      </w:pPr>
    </w:p>
    <w:p w:rsidR="00910D9F" w:rsidRPr="00051ED4" w:rsidRDefault="00910D9F" w:rsidP="00051ED4">
      <w:pPr>
        <w:pStyle w:val="NoSpacing"/>
        <w:rPr>
          <w:rFonts w:ascii="Tahoma" w:hAnsi="Tahoma" w:cs="Tahoma"/>
          <w:b/>
        </w:rPr>
      </w:pPr>
      <w:r w:rsidRPr="00051ED4">
        <w:rPr>
          <w:rFonts w:ascii="Tahoma" w:hAnsi="Tahoma" w:cs="Tahoma"/>
          <w:b/>
        </w:rPr>
        <w:t>Which infant schools do the children come from?</w:t>
      </w:r>
    </w:p>
    <w:p w:rsidR="00C23EF2" w:rsidRDefault="00910D9F" w:rsidP="00051ED4">
      <w:pPr>
        <w:pStyle w:val="NoSpacing"/>
        <w:rPr>
          <w:rFonts w:ascii="Tahoma" w:hAnsi="Tahoma" w:cs="Tahoma"/>
        </w:rPr>
      </w:pPr>
      <w:r w:rsidRPr="00051ED4">
        <w:rPr>
          <w:rFonts w:ascii="Tahoma" w:hAnsi="Tahoma" w:cs="Tahoma"/>
        </w:rPr>
        <w:t xml:space="preserve">Our children come mainly from Bagshot Infant School, Valley End and Windlesham Village Infant School, but increasingly we are receiving children from other local infant schools. </w:t>
      </w:r>
      <w:r w:rsidR="00C64EB7" w:rsidRPr="00051ED4">
        <w:rPr>
          <w:rFonts w:ascii="Tahoma" w:hAnsi="Tahoma" w:cs="Tahoma"/>
        </w:rPr>
        <w:t xml:space="preserve">There is a robust transition process where our teachers and </w:t>
      </w:r>
      <w:proofErr w:type="spellStart"/>
      <w:r w:rsidR="00C64EB7" w:rsidRPr="00051ED4">
        <w:rPr>
          <w:rFonts w:ascii="Tahoma" w:hAnsi="Tahoma" w:cs="Tahoma"/>
        </w:rPr>
        <w:t>SENCo</w:t>
      </w:r>
      <w:proofErr w:type="spellEnd"/>
      <w:r w:rsidR="00C64EB7" w:rsidRPr="00051ED4">
        <w:rPr>
          <w:rFonts w:ascii="Tahoma" w:hAnsi="Tahoma" w:cs="Tahoma"/>
        </w:rPr>
        <w:t xml:space="preserve"> meets with the infant school teachers and </w:t>
      </w:r>
      <w:proofErr w:type="spellStart"/>
      <w:r w:rsidR="00C64EB7" w:rsidRPr="00051ED4">
        <w:rPr>
          <w:rFonts w:ascii="Tahoma" w:hAnsi="Tahoma" w:cs="Tahoma"/>
        </w:rPr>
        <w:t>SENCo</w:t>
      </w:r>
      <w:proofErr w:type="spellEnd"/>
      <w:r w:rsidR="00C64EB7" w:rsidRPr="00051ED4">
        <w:rPr>
          <w:rFonts w:ascii="Tahoma" w:hAnsi="Tahoma" w:cs="Tahoma"/>
        </w:rPr>
        <w:t xml:space="preserve"> so that we have a very thorough handover. </w:t>
      </w:r>
    </w:p>
    <w:p w:rsidR="00051ED4" w:rsidRPr="00051ED4" w:rsidRDefault="00051ED4" w:rsidP="00051ED4">
      <w:pPr>
        <w:pStyle w:val="NoSpacing"/>
        <w:rPr>
          <w:rFonts w:ascii="Tahoma" w:hAnsi="Tahoma" w:cs="Tahoma"/>
        </w:rPr>
      </w:pPr>
    </w:p>
    <w:p w:rsidR="00C23EF2" w:rsidRPr="00051ED4" w:rsidRDefault="00671324" w:rsidP="00051ED4">
      <w:pPr>
        <w:pStyle w:val="NoSpacing"/>
        <w:rPr>
          <w:rFonts w:ascii="Tahoma" w:hAnsi="Tahoma" w:cs="Tahoma"/>
          <w:b/>
        </w:rPr>
      </w:pPr>
      <w:r w:rsidRPr="00051ED4">
        <w:rPr>
          <w:rFonts w:ascii="Tahoma" w:hAnsi="Tahoma" w:cs="Tahoma"/>
          <w:b/>
        </w:rPr>
        <w:t>What c</w:t>
      </w:r>
      <w:r w:rsidR="00C23EF2" w:rsidRPr="00051ED4">
        <w:rPr>
          <w:rFonts w:ascii="Tahoma" w:hAnsi="Tahoma" w:cs="Tahoma"/>
          <w:b/>
        </w:rPr>
        <w:t>lubs</w:t>
      </w:r>
      <w:r w:rsidRPr="00051ED4">
        <w:rPr>
          <w:rFonts w:ascii="Tahoma" w:hAnsi="Tahoma" w:cs="Tahoma"/>
          <w:b/>
        </w:rPr>
        <w:t xml:space="preserve"> are on offer?</w:t>
      </w:r>
    </w:p>
    <w:p w:rsidR="00671324" w:rsidRDefault="00671324" w:rsidP="00051ED4">
      <w:pPr>
        <w:pStyle w:val="NoSpacing"/>
        <w:rPr>
          <w:rFonts w:ascii="Tahoma" w:hAnsi="Tahoma" w:cs="Tahoma"/>
        </w:rPr>
      </w:pPr>
      <w:r w:rsidRPr="00051ED4">
        <w:rPr>
          <w:rFonts w:ascii="Tahoma" w:hAnsi="Tahoma" w:cs="Tahoma"/>
        </w:rPr>
        <w:t xml:space="preserve">At Connaught we run a range of clubs. Some are chargeable, as they are run by external providers, and include tennis, basketball, football, netball, cookery, judo and dance. Complete Coaching, who run much of our PE, run a Breakfast Club. In addition, our teachers </w:t>
      </w:r>
      <w:r w:rsidR="00874558">
        <w:rPr>
          <w:rFonts w:ascii="Tahoma" w:hAnsi="Tahoma" w:cs="Tahoma"/>
        </w:rPr>
        <w:t>offer</w:t>
      </w:r>
      <w:r w:rsidRPr="00051ED4">
        <w:rPr>
          <w:rFonts w:ascii="Tahoma" w:hAnsi="Tahoma" w:cs="Tahoma"/>
        </w:rPr>
        <w:t xml:space="preserve"> after school clubs free of charge. These are wide ranging and</w:t>
      </w:r>
      <w:r w:rsidR="00A752F3" w:rsidRPr="00051ED4">
        <w:rPr>
          <w:rFonts w:ascii="Tahoma" w:hAnsi="Tahoma" w:cs="Tahoma"/>
        </w:rPr>
        <w:t>,</w:t>
      </w:r>
      <w:r w:rsidRPr="00051ED4">
        <w:rPr>
          <w:rFonts w:ascii="Tahoma" w:hAnsi="Tahoma" w:cs="Tahoma"/>
        </w:rPr>
        <w:t xml:space="preserve"> in the past</w:t>
      </w:r>
      <w:r w:rsidR="00A752F3" w:rsidRPr="00051ED4">
        <w:rPr>
          <w:rFonts w:ascii="Tahoma" w:hAnsi="Tahoma" w:cs="Tahoma"/>
        </w:rPr>
        <w:t xml:space="preserve">, </w:t>
      </w:r>
      <w:r w:rsidRPr="00051ED4">
        <w:rPr>
          <w:rFonts w:ascii="Tahoma" w:hAnsi="Tahoma" w:cs="Tahoma"/>
        </w:rPr>
        <w:t>have included Cartoon Drawing, Card Games, Running Club, Origami and Gardening.</w:t>
      </w:r>
      <w:r w:rsidR="00A752F3" w:rsidRPr="00051ED4">
        <w:rPr>
          <w:rFonts w:ascii="Tahoma" w:hAnsi="Tahoma" w:cs="Tahoma"/>
        </w:rPr>
        <w:t xml:space="preserve"> Clubs are significantly restricted at the moment because of COVID</w:t>
      </w:r>
      <w:r w:rsidR="00874558">
        <w:rPr>
          <w:rFonts w:ascii="Tahoma" w:hAnsi="Tahoma" w:cs="Tahoma"/>
        </w:rPr>
        <w:t xml:space="preserve"> but we are hopeful to have them back on as soon as possible</w:t>
      </w:r>
      <w:r w:rsidR="00051ED4">
        <w:rPr>
          <w:rFonts w:ascii="Tahoma" w:hAnsi="Tahoma" w:cs="Tahoma"/>
        </w:rPr>
        <w:t>.</w:t>
      </w:r>
    </w:p>
    <w:p w:rsidR="00051ED4" w:rsidRPr="00051ED4" w:rsidRDefault="00051ED4" w:rsidP="00051ED4">
      <w:pPr>
        <w:pStyle w:val="NoSpacing"/>
        <w:rPr>
          <w:rFonts w:ascii="Tahoma" w:hAnsi="Tahoma" w:cs="Tahoma"/>
        </w:rPr>
      </w:pPr>
    </w:p>
    <w:p w:rsidR="00A752F3" w:rsidRPr="00051ED4" w:rsidRDefault="00A752F3" w:rsidP="00051ED4">
      <w:pPr>
        <w:pStyle w:val="NoSpacing"/>
        <w:rPr>
          <w:rFonts w:ascii="Tahoma" w:hAnsi="Tahoma" w:cs="Tahoma"/>
          <w:b/>
        </w:rPr>
      </w:pPr>
      <w:r w:rsidRPr="00051ED4">
        <w:rPr>
          <w:rFonts w:ascii="Tahoma" w:hAnsi="Tahoma" w:cs="Tahoma"/>
          <w:b/>
        </w:rPr>
        <w:t xml:space="preserve">How does the teacher meet the needs of all the children in </w:t>
      </w:r>
      <w:r w:rsidR="00051ED4">
        <w:rPr>
          <w:rFonts w:ascii="Tahoma" w:hAnsi="Tahoma" w:cs="Tahoma"/>
          <w:b/>
        </w:rPr>
        <w:t>a</w:t>
      </w:r>
      <w:r w:rsidRPr="00051ED4">
        <w:rPr>
          <w:rFonts w:ascii="Tahoma" w:hAnsi="Tahoma" w:cs="Tahoma"/>
          <w:b/>
        </w:rPr>
        <w:t xml:space="preserve"> class</w:t>
      </w:r>
      <w:r w:rsidR="00051ED4">
        <w:rPr>
          <w:rFonts w:ascii="Tahoma" w:hAnsi="Tahoma" w:cs="Tahoma"/>
          <w:b/>
        </w:rPr>
        <w:t xml:space="preserve"> of 30</w:t>
      </w:r>
      <w:r w:rsidRPr="00051ED4">
        <w:rPr>
          <w:rFonts w:ascii="Tahoma" w:hAnsi="Tahoma" w:cs="Tahoma"/>
          <w:b/>
        </w:rPr>
        <w:t>?</w:t>
      </w:r>
    </w:p>
    <w:p w:rsidR="00A752F3" w:rsidRDefault="00A752F3" w:rsidP="00051ED4">
      <w:pPr>
        <w:pStyle w:val="NoSpacing"/>
        <w:rPr>
          <w:rFonts w:ascii="Tahoma" w:hAnsi="Tahoma" w:cs="Tahoma"/>
        </w:rPr>
      </w:pPr>
      <w:r w:rsidRPr="00051ED4">
        <w:rPr>
          <w:rFonts w:ascii="Tahoma" w:hAnsi="Tahoma" w:cs="Tahoma"/>
        </w:rPr>
        <w:t>We have a mountain theme that runs throughout the school (all the classes are named after mountains) and this extends to the levels of challenge in lessons. The lowest level of work is called Base Camp. This could be a place that our lower skilled children begin, or where the teacher starts the whole class so ascertain their skill level in that subject. Children are quickly given the opportunity to move on to Climbing, Peak and finally Summit</w:t>
      </w:r>
      <w:r w:rsidR="005233F3" w:rsidRPr="00051ED4">
        <w:rPr>
          <w:rFonts w:ascii="Tahoma" w:hAnsi="Tahoma" w:cs="Tahoma"/>
        </w:rPr>
        <w:t xml:space="preserve"> as the work gets progressively more challenging. Using a Growth Mindset approach, children are not referred to by ability (as this suggests that intelligence is fixed) but instead by skill-level (as skills can be learnt.) We find that this encourages the children to progress further than would have normally. Mistakes in work are celebrated as a learning opportunity.  Formal assessment captures occur at least 4 times a year with analysis informing teachers where gaps in learning are, thus allowing them to successfully adjust their planning to ‘plug’ the gaps. Small groups </w:t>
      </w:r>
      <w:r w:rsidR="00874558">
        <w:rPr>
          <w:rFonts w:ascii="Tahoma" w:hAnsi="Tahoma" w:cs="Tahoma"/>
        </w:rPr>
        <w:t>o</w:t>
      </w:r>
      <w:r w:rsidR="005233F3" w:rsidRPr="00051ED4">
        <w:rPr>
          <w:rFonts w:ascii="Tahoma" w:hAnsi="Tahoma" w:cs="Tahoma"/>
        </w:rPr>
        <w:t>f children are taken by their teacher during assembly times to do Pupil Conferencing. This means that teachers can address misconceptions quickly.</w:t>
      </w:r>
    </w:p>
    <w:p w:rsidR="00051ED4" w:rsidRPr="00051ED4" w:rsidRDefault="00051ED4" w:rsidP="00051ED4">
      <w:pPr>
        <w:pStyle w:val="NoSpacing"/>
        <w:rPr>
          <w:rFonts w:ascii="Tahoma" w:hAnsi="Tahoma" w:cs="Tahoma"/>
        </w:rPr>
      </w:pPr>
    </w:p>
    <w:p w:rsidR="00D83A78" w:rsidRDefault="00D83A78" w:rsidP="00051ED4">
      <w:pPr>
        <w:pStyle w:val="NoSpacing"/>
        <w:rPr>
          <w:rFonts w:ascii="Tahoma" w:hAnsi="Tahoma" w:cs="Tahoma"/>
          <w:b/>
        </w:rPr>
      </w:pPr>
    </w:p>
    <w:p w:rsidR="005233F3" w:rsidRPr="00051ED4" w:rsidRDefault="005233F3" w:rsidP="00051ED4">
      <w:pPr>
        <w:pStyle w:val="NoSpacing"/>
        <w:rPr>
          <w:rFonts w:ascii="Tahoma" w:hAnsi="Tahoma" w:cs="Tahoma"/>
          <w:b/>
        </w:rPr>
      </w:pPr>
      <w:r w:rsidRPr="00051ED4">
        <w:rPr>
          <w:rFonts w:ascii="Tahoma" w:hAnsi="Tahoma" w:cs="Tahoma"/>
          <w:b/>
        </w:rPr>
        <w:lastRenderedPageBreak/>
        <w:t>How much PE do the children get a week?</w:t>
      </w:r>
    </w:p>
    <w:p w:rsidR="005233F3" w:rsidRDefault="005233F3" w:rsidP="00051ED4">
      <w:pPr>
        <w:pStyle w:val="NoSpacing"/>
        <w:rPr>
          <w:rFonts w:ascii="Tahoma" w:hAnsi="Tahoma" w:cs="Tahoma"/>
        </w:rPr>
      </w:pPr>
      <w:r w:rsidRPr="00051ED4">
        <w:rPr>
          <w:rFonts w:ascii="Tahoma" w:hAnsi="Tahoma" w:cs="Tahoma"/>
        </w:rPr>
        <w:t xml:space="preserve">Our sports coaches from Complete Coaching give the children an hour of quality sports </w:t>
      </w:r>
      <w:r w:rsidR="00D83A78">
        <w:rPr>
          <w:rFonts w:ascii="Tahoma" w:hAnsi="Tahoma" w:cs="Tahoma"/>
        </w:rPr>
        <w:t>coaching</w:t>
      </w:r>
      <w:bookmarkStart w:id="0" w:name="_GoBack"/>
      <w:bookmarkEnd w:id="0"/>
      <w:r w:rsidRPr="00051ED4">
        <w:rPr>
          <w:rFonts w:ascii="Tahoma" w:hAnsi="Tahoma" w:cs="Tahoma"/>
        </w:rPr>
        <w:t xml:space="preserve"> every week. The teachers use a programme called Real PE to teach another hour of PE. Across the school, we believe wholeheartedly in Active Classrooms, with the aim of giving the children an additional 40 mins of movement a day. This could be high impact star jumps or dancing at points in the day, or it may simply mean that part of the lesson is done standing up. We feel it is important for the children’s focus and wellbeing to get them out of their seats. Early Morning Movement</w:t>
      </w:r>
      <w:r w:rsidR="00923345" w:rsidRPr="00051ED4">
        <w:rPr>
          <w:rFonts w:ascii="Tahoma" w:hAnsi="Tahoma" w:cs="Tahoma"/>
        </w:rPr>
        <w:t xml:space="preserve"> occurs before the children enter the school building and they have a choice of walking and talking around the </w:t>
      </w:r>
      <w:proofErr w:type="spellStart"/>
      <w:r w:rsidR="00923345" w:rsidRPr="00051ED4">
        <w:rPr>
          <w:rFonts w:ascii="Tahoma" w:hAnsi="Tahoma" w:cs="Tahoma"/>
        </w:rPr>
        <w:t>astroturf</w:t>
      </w:r>
      <w:proofErr w:type="spellEnd"/>
      <w:r w:rsidR="00923345" w:rsidRPr="00051ED4">
        <w:rPr>
          <w:rFonts w:ascii="Tahoma" w:hAnsi="Tahoma" w:cs="Tahoma"/>
        </w:rPr>
        <w:t>, dancing with the Year 6 Sports Captains or running around the Sport Courts or field.</w:t>
      </w:r>
    </w:p>
    <w:p w:rsidR="00051ED4" w:rsidRPr="00051ED4" w:rsidRDefault="00051ED4" w:rsidP="00051ED4">
      <w:pPr>
        <w:pStyle w:val="NoSpacing"/>
        <w:rPr>
          <w:rFonts w:ascii="Tahoma" w:hAnsi="Tahoma" w:cs="Tahoma"/>
        </w:rPr>
      </w:pPr>
    </w:p>
    <w:p w:rsidR="004C6201" w:rsidRPr="00051ED4" w:rsidRDefault="004C6201" w:rsidP="00051ED4">
      <w:pPr>
        <w:pStyle w:val="NoSpacing"/>
        <w:rPr>
          <w:rFonts w:ascii="Tahoma" w:hAnsi="Tahoma" w:cs="Tahoma"/>
          <w:b/>
        </w:rPr>
      </w:pPr>
      <w:r w:rsidRPr="00051ED4">
        <w:rPr>
          <w:rFonts w:ascii="Tahoma" w:hAnsi="Tahoma" w:cs="Tahoma"/>
          <w:b/>
        </w:rPr>
        <w:t>Will my child be put in a class with their friends?</w:t>
      </w:r>
    </w:p>
    <w:p w:rsidR="004C6201" w:rsidRDefault="004C6201" w:rsidP="00051ED4">
      <w:pPr>
        <w:pStyle w:val="NoSpacing"/>
        <w:rPr>
          <w:rFonts w:ascii="Tahoma" w:hAnsi="Tahoma" w:cs="Tahoma"/>
        </w:rPr>
      </w:pPr>
      <w:r w:rsidRPr="00051ED4">
        <w:rPr>
          <w:rFonts w:ascii="Tahoma" w:hAnsi="Tahoma" w:cs="Tahoma"/>
        </w:rPr>
        <w:t>As the infant schools know their children so well, they group the children for us and we form the classes from their recommendations.</w:t>
      </w:r>
      <w:r w:rsidR="00051ED4">
        <w:rPr>
          <w:rFonts w:ascii="Tahoma" w:hAnsi="Tahoma" w:cs="Tahoma"/>
        </w:rPr>
        <w:t xml:space="preserve"> Once classes are set, we do not move children around.</w:t>
      </w:r>
    </w:p>
    <w:p w:rsidR="00051ED4" w:rsidRPr="00051ED4" w:rsidRDefault="00051ED4" w:rsidP="00051ED4">
      <w:pPr>
        <w:pStyle w:val="NoSpacing"/>
        <w:rPr>
          <w:rFonts w:ascii="Tahoma" w:hAnsi="Tahoma" w:cs="Tahoma"/>
        </w:rPr>
      </w:pPr>
    </w:p>
    <w:p w:rsidR="004C6201" w:rsidRPr="00051ED4" w:rsidRDefault="004C6201" w:rsidP="00051ED4">
      <w:pPr>
        <w:pStyle w:val="NoSpacing"/>
        <w:rPr>
          <w:rFonts w:ascii="Tahoma" w:hAnsi="Tahoma" w:cs="Tahoma"/>
          <w:b/>
        </w:rPr>
      </w:pPr>
      <w:r w:rsidRPr="00051ED4">
        <w:rPr>
          <w:rFonts w:ascii="Tahoma" w:hAnsi="Tahoma" w:cs="Tahoma"/>
          <w:b/>
        </w:rPr>
        <w:t>What secondaries do the children move onto?</w:t>
      </w:r>
    </w:p>
    <w:p w:rsidR="004C6201" w:rsidRDefault="004C6201" w:rsidP="00051ED4">
      <w:pPr>
        <w:pStyle w:val="NoSpacing"/>
        <w:rPr>
          <w:rFonts w:ascii="Tahoma" w:hAnsi="Tahoma" w:cs="Tahoma"/>
        </w:rPr>
      </w:pPr>
      <w:r w:rsidRPr="00051ED4">
        <w:rPr>
          <w:rFonts w:ascii="Tahoma" w:hAnsi="Tahoma" w:cs="Tahoma"/>
        </w:rPr>
        <w:t xml:space="preserve">Many of our children move onto Collingwood when they leave us, but they also go to a range of other secondary schools such as: Kings, </w:t>
      </w:r>
      <w:proofErr w:type="spellStart"/>
      <w:r w:rsidRPr="00051ED4">
        <w:rPr>
          <w:rFonts w:ascii="Tahoma" w:hAnsi="Tahoma" w:cs="Tahoma"/>
        </w:rPr>
        <w:t>Tomlinscote</w:t>
      </w:r>
      <w:proofErr w:type="spellEnd"/>
      <w:r w:rsidRPr="00051ED4">
        <w:rPr>
          <w:rFonts w:ascii="Tahoma" w:hAnsi="Tahoma" w:cs="Tahoma"/>
        </w:rPr>
        <w:t xml:space="preserve">, Charters, Gordons and some private secondary schools. </w:t>
      </w:r>
    </w:p>
    <w:p w:rsidR="00051ED4" w:rsidRPr="00051ED4" w:rsidRDefault="00051ED4" w:rsidP="00051ED4">
      <w:pPr>
        <w:pStyle w:val="NoSpacing"/>
        <w:rPr>
          <w:rFonts w:ascii="Tahoma" w:hAnsi="Tahoma" w:cs="Tahoma"/>
        </w:rPr>
      </w:pPr>
    </w:p>
    <w:p w:rsidR="00051ED4" w:rsidRPr="00051ED4" w:rsidRDefault="00051ED4" w:rsidP="00051ED4">
      <w:pPr>
        <w:pStyle w:val="NoSpacing"/>
        <w:rPr>
          <w:rFonts w:ascii="Tahoma" w:hAnsi="Tahoma" w:cs="Tahoma"/>
          <w:i/>
        </w:rPr>
      </w:pPr>
      <w:r w:rsidRPr="00051ED4">
        <w:rPr>
          <w:rFonts w:ascii="Tahoma" w:hAnsi="Tahoma" w:cs="Tahoma"/>
          <w:i/>
        </w:rPr>
        <w:t>If you have any further questions, do please email them in and we will include them on the bottom of this FAQs page.</w:t>
      </w:r>
    </w:p>
    <w:p w:rsidR="00051ED4" w:rsidRPr="00051ED4" w:rsidRDefault="00051ED4" w:rsidP="00051ED4">
      <w:pPr>
        <w:pStyle w:val="NoSpacing"/>
        <w:rPr>
          <w:rFonts w:ascii="Tahoma" w:hAnsi="Tahoma" w:cs="Tahoma"/>
        </w:rPr>
      </w:pPr>
    </w:p>
    <w:p w:rsidR="005233F3" w:rsidRPr="00051ED4" w:rsidRDefault="005233F3" w:rsidP="00051ED4">
      <w:pPr>
        <w:pStyle w:val="NoSpacing"/>
        <w:rPr>
          <w:rFonts w:ascii="Tahoma" w:hAnsi="Tahoma" w:cs="Tahoma"/>
        </w:rPr>
      </w:pPr>
    </w:p>
    <w:p w:rsidR="00A752F3" w:rsidRPr="00051ED4" w:rsidRDefault="00A752F3" w:rsidP="00051ED4">
      <w:pPr>
        <w:pStyle w:val="NoSpacing"/>
        <w:rPr>
          <w:rFonts w:ascii="Tahoma" w:hAnsi="Tahoma" w:cs="Tahoma"/>
        </w:rPr>
      </w:pPr>
    </w:p>
    <w:p w:rsidR="00A752F3" w:rsidRPr="00051ED4" w:rsidRDefault="00A752F3" w:rsidP="00051ED4">
      <w:pPr>
        <w:pStyle w:val="NoSpacing"/>
        <w:rPr>
          <w:rFonts w:ascii="Tahoma" w:hAnsi="Tahoma" w:cs="Tahoma"/>
        </w:rPr>
      </w:pPr>
    </w:p>
    <w:p w:rsidR="008D26FB" w:rsidRPr="00051ED4" w:rsidRDefault="008D26FB" w:rsidP="00051ED4">
      <w:pPr>
        <w:pStyle w:val="NoSpacing"/>
        <w:rPr>
          <w:rFonts w:ascii="Tahoma" w:hAnsi="Tahoma" w:cs="Tahoma"/>
        </w:rPr>
      </w:pPr>
    </w:p>
    <w:p w:rsidR="00C23EF2" w:rsidRPr="00051ED4" w:rsidRDefault="00C23EF2" w:rsidP="00051ED4">
      <w:pPr>
        <w:pStyle w:val="NoSpacing"/>
        <w:rPr>
          <w:rFonts w:ascii="Tahoma" w:hAnsi="Tahoma" w:cs="Tahoma"/>
        </w:rPr>
      </w:pPr>
    </w:p>
    <w:sectPr w:rsidR="00C23EF2" w:rsidRPr="00051ED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1ED4" w:rsidRDefault="00051ED4" w:rsidP="00051ED4">
      <w:pPr>
        <w:spacing w:after="0" w:line="240" w:lineRule="auto"/>
      </w:pPr>
      <w:r>
        <w:separator/>
      </w:r>
    </w:p>
  </w:endnote>
  <w:endnote w:type="continuationSeparator" w:id="0">
    <w:p w:rsidR="00051ED4" w:rsidRDefault="00051ED4" w:rsidP="00051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1ED4" w:rsidRDefault="00051ED4" w:rsidP="00051ED4">
      <w:pPr>
        <w:spacing w:after="0" w:line="240" w:lineRule="auto"/>
      </w:pPr>
      <w:r>
        <w:separator/>
      </w:r>
    </w:p>
  </w:footnote>
  <w:footnote w:type="continuationSeparator" w:id="0">
    <w:p w:rsidR="00051ED4" w:rsidRDefault="00051ED4" w:rsidP="00051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1ED4" w:rsidRDefault="00051ED4" w:rsidP="00051ED4">
    <w:pPr>
      <w:pStyle w:val="Header"/>
      <w:jc w:val="center"/>
    </w:pPr>
    <w:r>
      <w:rPr>
        <w:noProof/>
      </w:rPr>
      <w:drawing>
        <wp:inline distT="0" distB="0" distL="0" distR="0">
          <wp:extent cx="2353310" cy="8458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white dg text).jpg"/>
                  <pic:cNvPicPr/>
                </pic:nvPicPr>
                <pic:blipFill>
                  <a:blip r:embed="rId1">
                    <a:extLst>
                      <a:ext uri="{28A0092B-C50C-407E-A947-70E740481C1C}">
                        <a14:useLocalDpi xmlns:a14="http://schemas.microsoft.com/office/drawing/2010/main" val="0"/>
                      </a:ext>
                    </a:extLst>
                  </a:blip>
                  <a:stretch>
                    <a:fillRect/>
                  </a:stretch>
                </pic:blipFill>
                <pic:spPr>
                  <a:xfrm>
                    <a:off x="0" y="0"/>
                    <a:ext cx="2552090" cy="91726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771"/>
    <w:rsid w:val="00051ED4"/>
    <w:rsid w:val="004C6201"/>
    <w:rsid w:val="005233F3"/>
    <w:rsid w:val="00531ACA"/>
    <w:rsid w:val="005D5059"/>
    <w:rsid w:val="00671324"/>
    <w:rsid w:val="006F5791"/>
    <w:rsid w:val="008365EE"/>
    <w:rsid w:val="00874558"/>
    <w:rsid w:val="00874BA0"/>
    <w:rsid w:val="008D26FB"/>
    <w:rsid w:val="00910D9F"/>
    <w:rsid w:val="00923345"/>
    <w:rsid w:val="00A752F3"/>
    <w:rsid w:val="00B03771"/>
    <w:rsid w:val="00C23EF2"/>
    <w:rsid w:val="00C64EB7"/>
    <w:rsid w:val="00D83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7680A"/>
  <w15:chartTrackingRefBased/>
  <w15:docId w15:val="{0AA92886-6C93-4DA2-A77A-8F3F93D4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1E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ED4"/>
  </w:style>
  <w:style w:type="paragraph" w:styleId="Footer">
    <w:name w:val="footer"/>
    <w:basedOn w:val="Normal"/>
    <w:link w:val="FooterChar"/>
    <w:uiPriority w:val="99"/>
    <w:unhideWhenUsed/>
    <w:rsid w:val="00051E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ED4"/>
  </w:style>
  <w:style w:type="paragraph" w:styleId="NoSpacing">
    <w:name w:val="No Spacing"/>
    <w:uiPriority w:val="1"/>
    <w:qFormat/>
    <w:rsid w:val="00051E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Connaught Junior School</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7</cp:revision>
  <dcterms:created xsi:type="dcterms:W3CDTF">2020-10-17T11:06:00Z</dcterms:created>
  <dcterms:modified xsi:type="dcterms:W3CDTF">2020-10-17T13:07:00Z</dcterms:modified>
</cp:coreProperties>
</file>